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7213" w14:textId="7BB992FE" w:rsidR="00095C0E" w:rsidRPr="006C0637" w:rsidRDefault="00095C0E" w:rsidP="00095C0E">
      <w:pPr>
        <w:rPr>
          <w:b/>
          <w:sz w:val="28"/>
          <w:szCs w:val="28"/>
        </w:rPr>
      </w:pPr>
      <w:r w:rsidRPr="006C0637">
        <w:rPr>
          <w:b/>
          <w:sz w:val="28"/>
          <w:szCs w:val="28"/>
        </w:rPr>
        <w:t>WÜRTTEMBERGISCHER SCHÜTZENVERBAND 1850 e.V.</w:t>
      </w:r>
      <w:r>
        <w:rPr>
          <w:b/>
          <w:sz w:val="28"/>
          <w:szCs w:val="28"/>
        </w:rPr>
        <w:t xml:space="preserve">                        </w:t>
      </w:r>
      <w:r w:rsidRPr="006C0637">
        <w:rPr>
          <w:b/>
          <w:sz w:val="28"/>
          <w:szCs w:val="28"/>
        </w:rPr>
        <w:t xml:space="preserve"> Kreismeisterschaft WA Bogenschießen Halle 20</w:t>
      </w:r>
      <w:r>
        <w:rPr>
          <w:b/>
          <w:sz w:val="28"/>
          <w:szCs w:val="28"/>
        </w:rPr>
        <w:t>2</w:t>
      </w:r>
      <w:r w:rsidR="007D5F1E">
        <w:rPr>
          <w:b/>
          <w:sz w:val="28"/>
          <w:szCs w:val="28"/>
        </w:rPr>
        <w:t>2</w:t>
      </w:r>
    </w:p>
    <w:p w14:paraId="5A7C493F" w14:textId="1E042445" w:rsidR="00095C0E" w:rsidRDefault="00095C0E" w:rsidP="00095C0E">
      <w:r w:rsidRPr="002A76CE">
        <w:t>Ausschreibung zur Kreismeisterschaft Heilbronn Bogenschießen Halle 20</w:t>
      </w:r>
      <w:r>
        <w:t>2</w:t>
      </w:r>
      <w:r w:rsidR="007D5F1E">
        <w:t>2</w:t>
      </w:r>
      <w:r>
        <w:t>. Am</w:t>
      </w:r>
      <w:r w:rsidR="007D5F1E">
        <w:t xml:space="preserve"> Sonntag</w:t>
      </w:r>
      <w:r>
        <w:t xml:space="preserve">, den </w:t>
      </w:r>
      <w:r w:rsidR="003170D2">
        <w:t>28</w:t>
      </w:r>
      <w:r w:rsidR="007D5F1E">
        <w:t xml:space="preserve">.11.2021 </w:t>
      </w:r>
      <w:r>
        <w:t>wird in Brackenheim in der V</w:t>
      </w:r>
      <w:r w:rsidRPr="002A76CE">
        <w:t xml:space="preserve">erbandsporthalle am </w:t>
      </w:r>
      <w:proofErr w:type="spellStart"/>
      <w:r w:rsidRPr="002A76CE">
        <w:t>Hirner</w:t>
      </w:r>
      <w:proofErr w:type="spellEnd"/>
      <w:r w:rsidRPr="002A76CE">
        <w:t xml:space="preserve"> Weg</w:t>
      </w:r>
      <w:r w:rsidR="003170D2">
        <w:t>,</w:t>
      </w:r>
      <w:r w:rsidRPr="002A76CE">
        <w:t xml:space="preserve"> die Kreismeisterschaft Bogenschießen Halle 20</w:t>
      </w:r>
      <w:r w:rsidR="003170D2">
        <w:t>2</w:t>
      </w:r>
      <w:r w:rsidR="007D5F1E">
        <w:t>2</w:t>
      </w:r>
      <w:r w:rsidRPr="002A76CE">
        <w:t xml:space="preserve"> ausgetragen. Ausrichter ist der BSV Brackenheim.</w:t>
      </w:r>
    </w:p>
    <w:p w14:paraId="35C613C6" w14:textId="2A389432" w:rsidR="005447DF" w:rsidRDefault="00095C0E" w:rsidP="00095C0E">
      <w:pPr>
        <w:rPr>
          <w:b/>
          <w:sz w:val="24"/>
          <w:szCs w:val="24"/>
        </w:rPr>
      </w:pPr>
      <w:r w:rsidRPr="002A76CE">
        <w:rPr>
          <w:b/>
          <w:sz w:val="28"/>
          <w:szCs w:val="28"/>
        </w:rPr>
        <w:t xml:space="preserve">Meldeschluss: </w:t>
      </w:r>
      <w:r w:rsidR="003170D2">
        <w:rPr>
          <w:b/>
          <w:sz w:val="28"/>
          <w:szCs w:val="28"/>
        </w:rPr>
        <w:t>06.11.202</w:t>
      </w:r>
      <w:r w:rsidR="007D5F1E">
        <w:rPr>
          <w:b/>
          <w:sz w:val="28"/>
          <w:szCs w:val="28"/>
        </w:rPr>
        <w:t>1</w:t>
      </w:r>
      <w:r>
        <w:rPr>
          <w:b/>
          <w:sz w:val="28"/>
          <w:szCs w:val="28"/>
        </w:rPr>
        <w:t xml:space="preserve">                                                                                      </w:t>
      </w:r>
      <w:r w:rsidRPr="00D2269D">
        <w:rPr>
          <w:b/>
          <w:sz w:val="20"/>
          <w:szCs w:val="20"/>
        </w:rPr>
        <w:t>Meldung der Vereinsergebnisse mit vollständigem Namen, Schützenpass-Nr., Stilart, Geburtsdatum.</w:t>
      </w:r>
      <w:r>
        <w:rPr>
          <w:sz w:val="24"/>
          <w:szCs w:val="24"/>
        </w:rPr>
        <w:t xml:space="preserve"> </w:t>
      </w:r>
      <w:r w:rsidR="00995C25" w:rsidRPr="000B3C34">
        <w:rPr>
          <w:color w:val="FF0000"/>
          <w:sz w:val="24"/>
          <w:szCs w:val="24"/>
        </w:rPr>
        <w:t xml:space="preserve">Meldung hat ausschließlich über Apollon zu erfolgen!                                              </w:t>
      </w:r>
      <w:r w:rsidRPr="000B3C34">
        <w:rPr>
          <w:color w:val="FF0000"/>
          <w:sz w:val="24"/>
          <w:szCs w:val="24"/>
        </w:rPr>
        <w:t xml:space="preserve">                </w:t>
      </w:r>
      <w:r w:rsidRPr="000B3C34">
        <w:rPr>
          <w:b/>
          <w:color w:val="FF0000"/>
          <w:sz w:val="28"/>
          <w:szCs w:val="28"/>
        </w:rPr>
        <w:t xml:space="preserve"> </w:t>
      </w:r>
      <w:r w:rsidRPr="00D14AB8">
        <w:rPr>
          <w:b/>
          <w:sz w:val="24"/>
          <w:szCs w:val="24"/>
        </w:rPr>
        <w:t xml:space="preserve">Zeitplan: </w:t>
      </w:r>
      <w:r w:rsidRPr="005447DF">
        <w:rPr>
          <w:b/>
          <w:color w:val="FF0000"/>
          <w:sz w:val="24"/>
          <w:szCs w:val="24"/>
        </w:rPr>
        <w:t xml:space="preserve">Sonntag, </w:t>
      </w:r>
      <w:r w:rsidR="003170D2" w:rsidRPr="005447DF">
        <w:rPr>
          <w:b/>
          <w:color w:val="FF0000"/>
          <w:sz w:val="24"/>
          <w:szCs w:val="24"/>
        </w:rPr>
        <w:t>2</w:t>
      </w:r>
      <w:r w:rsidR="00C56ECD">
        <w:rPr>
          <w:b/>
          <w:color w:val="FF0000"/>
          <w:sz w:val="24"/>
          <w:szCs w:val="24"/>
        </w:rPr>
        <w:t>8</w:t>
      </w:r>
      <w:r w:rsidR="003170D2" w:rsidRPr="005447DF">
        <w:rPr>
          <w:b/>
          <w:color w:val="FF0000"/>
          <w:sz w:val="24"/>
          <w:szCs w:val="24"/>
        </w:rPr>
        <w:t>.11.202</w:t>
      </w:r>
      <w:r w:rsidR="007D5F1E">
        <w:rPr>
          <w:b/>
          <w:color w:val="FF0000"/>
          <w:sz w:val="24"/>
          <w:szCs w:val="24"/>
        </w:rPr>
        <w:t>1</w:t>
      </w:r>
      <w:r w:rsidR="005447DF" w:rsidRPr="005447DF">
        <w:rPr>
          <w:b/>
          <w:color w:val="FF0000"/>
          <w:sz w:val="24"/>
          <w:szCs w:val="24"/>
        </w:rPr>
        <w:t xml:space="preserve"> </w:t>
      </w:r>
      <w:r w:rsidR="005447DF">
        <w:rPr>
          <w:b/>
          <w:sz w:val="24"/>
          <w:szCs w:val="24"/>
        </w:rPr>
        <w:t xml:space="preserve">(Wegen der </w:t>
      </w:r>
      <w:r w:rsidR="005447DF" w:rsidRPr="005447DF">
        <w:rPr>
          <w:b/>
          <w:color w:val="FF0000"/>
          <w:sz w:val="24"/>
          <w:szCs w:val="24"/>
        </w:rPr>
        <w:t>Corona Pandemie</w:t>
      </w:r>
      <w:r w:rsidR="005447DF">
        <w:rPr>
          <w:b/>
          <w:sz w:val="24"/>
          <w:szCs w:val="24"/>
        </w:rPr>
        <w:t>, kann ein genauer Zeitplan vorher nicht festgelegt werden!)</w:t>
      </w:r>
      <w:r w:rsidRPr="00D14AB8">
        <w:rPr>
          <w:b/>
          <w:sz w:val="24"/>
          <w:szCs w:val="24"/>
        </w:rPr>
        <w:t xml:space="preserve">                 </w:t>
      </w:r>
      <w:r w:rsidRPr="00D14AB8">
        <w:rPr>
          <w:sz w:val="24"/>
          <w:szCs w:val="24"/>
        </w:rPr>
        <w:t xml:space="preserve">                                                             </w:t>
      </w:r>
      <w:r>
        <w:rPr>
          <w:sz w:val="24"/>
          <w:szCs w:val="24"/>
        </w:rPr>
        <w:t xml:space="preserve">                       </w:t>
      </w:r>
    </w:p>
    <w:p w14:paraId="6D12E9F3" w14:textId="1EF04CC9" w:rsidR="00095C0E" w:rsidRPr="005447DF" w:rsidRDefault="00095C0E" w:rsidP="00095C0E">
      <w:pPr>
        <w:rPr>
          <w:b/>
          <w:sz w:val="24"/>
          <w:szCs w:val="24"/>
        </w:rPr>
      </w:pPr>
      <w:r w:rsidRPr="00243CC5">
        <w:rPr>
          <w:b/>
          <w:color w:val="FF0000"/>
          <w:sz w:val="24"/>
          <w:szCs w:val="24"/>
        </w:rPr>
        <w:t>1.</w:t>
      </w:r>
      <w:r w:rsidR="005447DF">
        <w:rPr>
          <w:b/>
          <w:color w:val="FF0000"/>
          <w:sz w:val="24"/>
          <w:szCs w:val="24"/>
        </w:rPr>
        <w:t xml:space="preserve"> </w:t>
      </w:r>
      <w:r>
        <w:rPr>
          <w:b/>
          <w:color w:val="FF0000"/>
          <w:sz w:val="24"/>
          <w:szCs w:val="24"/>
        </w:rPr>
        <w:t>Das Einschießen beginnt jeweils 30 min vor Wettkampf. Die Gerätekontrolle findet während des Einschießens statt.</w:t>
      </w:r>
      <w:r w:rsidRPr="00243CC5">
        <w:rPr>
          <w:b/>
          <w:color w:val="FF0000"/>
          <w:sz w:val="24"/>
          <w:szCs w:val="24"/>
        </w:rPr>
        <w:t xml:space="preserve">                           </w:t>
      </w:r>
      <w:r w:rsidRPr="00243CC5">
        <w:rPr>
          <w:b/>
          <w:color w:val="FF0000"/>
          <w:sz w:val="28"/>
          <w:szCs w:val="28"/>
        </w:rPr>
        <w:t xml:space="preserve">                       </w:t>
      </w:r>
      <w:r w:rsidRPr="00243CC5">
        <w:rPr>
          <w:color w:val="FF0000"/>
          <w:sz w:val="20"/>
          <w:szCs w:val="20"/>
        </w:rPr>
        <w:t xml:space="preserve"> </w:t>
      </w:r>
    </w:p>
    <w:p w14:paraId="09A5F6FB" w14:textId="77777777" w:rsidR="00095C0E" w:rsidRDefault="00095C0E" w:rsidP="00095C0E">
      <w:r w:rsidRPr="00095C0E">
        <w:rPr>
          <w:bCs/>
        </w:rPr>
        <w:t xml:space="preserve">Startgeld:                                                                                                                                                                      </w:t>
      </w:r>
      <w:r w:rsidRPr="006C0637">
        <w:rPr>
          <w:b/>
        </w:rPr>
        <w:t xml:space="preserve">Schüler und Jugendklasse      6 €                                                                                                                </w:t>
      </w:r>
      <w:proofErr w:type="spellStart"/>
      <w:r w:rsidRPr="006C0637">
        <w:rPr>
          <w:b/>
        </w:rPr>
        <w:t>Compoundklasse</w:t>
      </w:r>
      <w:proofErr w:type="spellEnd"/>
      <w:r w:rsidRPr="006C0637">
        <w:rPr>
          <w:b/>
        </w:rPr>
        <w:t xml:space="preserve">                    18 €                                                                                                             </w:t>
      </w:r>
      <w:r>
        <w:rPr>
          <w:b/>
        </w:rPr>
        <w:t xml:space="preserve">                </w:t>
      </w:r>
      <w:r w:rsidRPr="006C0637">
        <w:rPr>
          <w:b/>
        </w:rPr>
        <w:t xml:space="preserve"> alle anderen Klassen              16 €                                                                                                           </w:t>
      </w:r>
      <w:r>
        <w:rPr>
          <w:b/>
        </w:rPr>
        <w:t xml:space="preserve">                  </w:t>
      </w:r>
      <w:r w:rsidRPr="006C0637">
        <w:rPr>
          <w:b/>
        </w:rPr>
        <w:t xml:space="preserve">  Für alle Mannschaften            </w:t>
      </w:r>
      <w:r>
        <w:rPr>
          <w:b/>
        </w:rPr>
        <w:t>6 €</w:t>
      </w:r>
      <w:r w:rsidRPr="006C0637">
        <w:rPr>
          <w:b/>
        </w:rPr>
        <w:t xml:space="preserve">                                                                                                                 </w:t>
      </w:r>
      <w:r>
        <w:rPr>
          <w:b/>
        </w:rPr>
        <w:t xml:space="preserve">              </w:t>
      </w:r>
      <w:r w:rsidRPr="006C0637">
        <w:t xml:space="preserve"> </w:t>
      </w:r>
      <w:r>
        <w:t xml:space="preserve">  </w:t>
      </w:r>
    </w:p>
    <w:p w14:paraId="3F00BDA5" w14:textId="0C88AB86" w:rsidR="00095C0E" w:rsidRDefault="00095C0E" w:rsidP="00095C0E">
      <w:pPr>
        <w:rPr>
          <w:sz w:val="20"/>
          <w:szCs w:val="20"/>
        </w:rPr>
      </w:pPr>
      <w:r w:rsidRPr="00095C0E">
        <w:rPr>
          <w:b/>
          <w:bCs/>
          <w:sz w:val="20"/>
          <w:szCs w:val="20"/>
        </w:rPr>
        <w:t>Es sind die Jahrgangsstufen für das Sportjahr 202</w:t>
      </w:r>
      <w:r w:rsidR="007D5F1E">
        <w:rPr>
          <w:b/>
          <w:bCs/>
          <w:sz w:val="20"/>
          <w:szCs w:val="20"/>
        </w:rPr>
        <w:t>2</w:t>
      </w:r>
      <w:r w:rsidRPr="00095C0E">
        <w:rPr>
          <w:b/>
          <w:bCs/>
          <w:sz w:val="20"/>
          <w:szCs w:val="20"/>
        </w:rPr>
        <w:t xml:space="preserve"> zu beachten</w:t>
      </w:r>
      <w:r>
        <w:rPr>
          <w:sz w:val="20"/>
          <w:szCs w:val="20"/>
        </w:rPr>
        <w:t xml:space="preserve"> (gültig ab 01.10.20</w:t>
      </w:r>
      <w:r w:rsidR="003170D2">
        <w:rPr>
          <w:sz w:val="20"/>
          <w:szCs w:val="20"/>
        </w:rPr>
        <w:t>2</w:t>
      </w:r>
      <w:r w:rsidR="007D5F1E">
        <w:rPr>
          <w:sz w:val="20"/>
          <w:szCs w:val="20"/>
        </w:rPr>
        <w:t>1</w:t>
      </w:r>
      <w:r>
        <w:rPr>
          <w:sz w:val="20"/>
          <w:szCs w:val="20"/>
        </w:rPr>
        <w:t>).</w:t>
      </w:r>
      <w:r w:rsidRPr="00D14AB8">
        <w:rPr>
          <w:sz w:val="20"/>
          <w:szCs w:val="20"/>
        </w:rPr>
        <w:t xml:space="preserve"> In allen übrigen Punkten ist die aktuelle DSB-Sportordnung gültig. Verstöße gegen die Ausschreibung werden mit sofortiger Disqualifikation bestraft. </w:t>
      </w:r>
      <w:r w:rsidRPr="00D14AB8">
        <w:rPr>
          <w:b/>
          <w:sz w:val="20"/>
          <w:szCs w:val="20"/>
        </w:rPr>
        <w:t>Änderungen der Ausschreibung vorbehalten.</w:t>
      </w:r>
      <w:r w:rsidRPr="00D14AB8">
        <w:rPr>
          <w:sz w:val="20"/>
          <w:szCs w:val="20"/>
        </w:rPr>
        <w:t xml:space="preserve">                                                                 </w:t>
      </w:r>
      <w:r>
        <w:rPr>
          <w:sz w:val="20"/>
          <w:szCs w:val="20"/>
        </w:rPr>
        <w:t xml:space="preserve">                                             </w:t>
      </w:r>
      <w:r w:rsidRPr="00D14AB8">
        <w:rPr>
          <w:sz w:val="20"/>
          <w:szCs w:val="20"/>
        </w:rPr>
        <w:t xml:space="preserve">  </w:t>
      </w:r>
      <w:r w:rsidRPr="00F82E32">
        <w:rPr>
          <w:b/>
        </w:rPr>
        <w:t>Die Teilnehmer werden auf die Kleidungsordnung des DSB aufmerksam gemacht (Vereinskleidung oder weiß)</w:t>
      </w:r>
      <w:r>
        <w:rPr>
          <w:b/>
        </w:rPr>
        <w:t xml:space="preserve">.                                                                                                                                                                                     </w:t>
      </w:r>
      <w:r w:rsidRPr="00D14AB8">
        <w:rPr>
          <w:sz w:val="20"/>
          <w:szCs w:val="20"/>
        </w:rPr>
        <w:t>1. Schützen mit ausländischer Staatsangehörigkeit sind nur startberechtigt, wenn sie die Bestimmungen nach Ziffer 0.7.5.1.3 der SPO erfüllen. Die Zulassung des DSB ist vorzulegen.</w:t>
      </w:r>
      <w:r>
        <w:rPr>
          <w:sz w:val="20"/>
          <w:szCs w:val="20"/>
        </w:rPr>
        <w:t xml:space="preserve">                                                                        </w:t>
      </w:r>
      <w:r w:rsidRPr="00D14AB8">
        <w:rPr>
          <w:sz w:val="20"/>
          <w:szCs w:val="20"/>
        </w:rPr>
        <w:t xml:space="preserve"> </w:t>
      </w:r>
      <w:r>
        <w:rPr>
          <w:sz w:val="20"/>
          <w:szCs w:val="20"/>
        </w:rPr>
        <w:t>2. Mit der Meldung zu Veranstaltungen des WSV und seinen Untergliederungen, erklären sich die Teilnehmer aus organisatorischen Gründen mit der Verarbeitung der wettkampfrelevanten personenbezogenen Daten, unter der Angabe von Name, Vereinsname, Verbandszugehörigkeit, Alter, Klasse, Wettkampfbezeichnung, Startnummer, Startzeiten</w:t>
      </w:r>
      <w:r w:rsidRPr="00D14AB8">
        <w:rPr>
          <w:sz w:val="20"/>
          <w:szCs w:val="20"/>
        </w:rPr>
        <w:t xml:space="preserve"> </w:t>
      </w:r>
      <w:r>
        <w:rPr>
          <w:sz w:val="20"/>
          <w:szCs w:val="20"/>
        </w:rPr>
        <w:t>und erzielten Ergebnissen einverstanden. Sie willigen ebenfalls in die Veröffentlichung der Start -und Ergebnislisten, sowie der Erstellung und Veröffentlichung von Fotos in Aushängen, im Internet, in sozialen Medien und in weiteren Publikationen des WSV sowie dessen Untergliederungen ein. Aufgrund des berechtigten Interesses</w:t>
      </w:r>
      <w:r w:rsidRPr="00D14AB8">
        <w:rPr>
          <w:sz w:val="20"/>
          <w:szCs w:val="20"/>
        </w:rPr>
        <w:t xml:space="preserve"> </w:t>
      </w:r>
      <w:r>
        <w:rPr>
          <w:sz w:val="20"/>
          <w:szCs w:val="20"/>
        </w:rPr>
        <w:t xml:space="preserve">des Ausrichters an diesen Ergebnislisten, sowie Fotos vom Wettbewerb und/oder Siegertreppchen für die Dokumentation, bzw. Bewerbung des Sports in der Öffentlichkeit, besteht auch im Nachhinein kein Anspruch der Teilnehmer zur Löschung ihrer persönlichen Daten aus diesen Ergebnislisten bzw. von Fotos, die im Zusammenhang mit dem Wettkampf gefertigt und veröffentlicht wurden.                                                                                             </w:t>
      </w:r>
      <w:r w:rsidRPr="00D14AB8">
        <w:rPr>
          <w:sz w:val="20"/>
          <w:szCs w:val="20"/>
        </w:rPr>
        <w:t xml:space="preserve">                          </w:t>
      </w:r>
      <w:r>
        <w:rPr>
          <w:sz w:val="20"/>
          <w:szCs w:val="20"/>
        </w:rPr>
        <w:t xml:space="preserve">                                </w:t>
      </w:r>
      <w:r w:rsidRPr="00D14AB8">
        <w:rPr>
          <w:sz w:val="20"/>
          <w:szCs w:val="20"/>
        </w:rPr>
        <w:t xml:space="preserve">  </w:t>
      </w:r>
      <w:r>
        <w:rPr>
          <w:sz w:val="20"/>
          <w:szCs w:val="20"/>
        </w:rPr>
        <w:t xml:space="preserve"> </w:t>
      </w:r>
      <w:r w:rsidRPr="00834F6F">
        <w:rPr>
          <w:b/>
          <w:sz w:val="24"/>
          <w:szCs w:val="24"/>
        </w:rPr>
        <w:t>Der Schießleite</w:t>
      </w:r>
      <w:r>
        <w:rPr>
          <w:b/>
          <w:sz w:val="24"/>
          <w:szCs w:val="24"/>
        </w:rPr>
        <w:t>r (Ampel) ist in diesem Jahr vo</w:t>
      </w:r>
      <w:r w:rsidR="003170D2">
        <w:rPr>
          <w:b/>
          <w:sz w:val="24"/>
          <w:szCs w:val="24"/>
        </w:rPr>
        <w:t xml:space="preserve">m NBAV Neuenstadt </w:t>
      </w:r>
      <w:r w:rsidRPr="00834F6F">
        <w:rPr>
          <w:b/>
          <w:sz w:val="24"/>
          <w:szCs w:val="24"/>
        </w:rPr>
        <w:t>zu stellen.</w:t>
      </w:r>
      <w:r>
        <w:t xml:space="preserve"> </w:t>
      </w:r>
      <w:r w:rsidRPr="00834F6F">
        <w:rPr>
          <w:b/>
          <w:sz w:val="24"/>
          <w:szCs w:val="24"/>
        </w:rPr>
        <w:t xml:space="preserve">        </w:t>
      </w:r>
      <w:r>
        <w:rPr>
          <w:b/>
          <w:sz w:val="24"/>
          <w:szCs w:val="24"/>
        </w:rPr>
        <w:t xml:space="preserve">                                           </w:t>
      </w:r>
      <w:r w:rsidRPr="00D14AB8">
        <w:rPr>
          <w:sz w:val="20"/>
          <w:szCs w:val="20"/>
        </w:rPr>
        <w:t xml:space="preserve">Vereine welche die angeforderten Hilfskräfte nicht stellen, werden mit einem Bußgeld von 60 € je Tag und Hilfskraft belegt und/oder von der Teilnahme ausgeschlossen. SPO 0.6.1.10. Alle Schützen haben bei der Bogenkontrolle einen gültigen Schützenpass vorzulegen. </w:t>
      </w:r>
      <w:r w:rsidRPr="00095C0E">
        <w:rPr>
          <w:b/>
          <w:bCs/>
          <w:sz w:val="20"/>
          <w:szCs w:val="20"/>
        </w:rPr>
        <w:t>Für einen fehlenden Schützenpass ist ein Bußgeld von</w:t>
      </w:r>
      <w:r w:rsidRPr="00D14AB8">
        <w:rPr>
          <w:sz w:val="20"/>
          <w:szCs w:val="20"/>
        </w:rPr>
        <w:t xml:space="preserve"> </w:t>
      </w:r>
      <w:r w:rsidRPr="00095C0E">
        <w:rPr>
          <w:b/>
          <w:bCs/>
          <w:sz w:val="20"/>
          <w:szCs w:val="20"/>
        </w:rPr>
        <w:t>3 €</w:t>
      </w:r>
      <w:r w:rsidRPr="00D14AB8">
        <w:rPr>
          <w:sz w:val="20"/>
          <w:szCs w:val="20"/>
        </w:rPr>
        <w:t xml:space="preserve"> </w:t>
      </w:r>
      <w:r w:rsidRPr="00095C0E">
        <w:rPr>
          <w:b/>
          <w:bCs/>
          <w:sz w:val="20"/>
          <w:szCs w:val="20"/>
        </w:rPr>
        <w:t>zu zahlen.</w:t>
      </w:r>
    </w:p>
    <w:p w14:paraId="1A784134" w14:textId="7A9383C4" w:rsidR="00095C0E" w:rsidRDefault="00095C0E" w:rsidP="00095C0E">
      <w:r>
        <w:t xml:space="preserve">Erlenbach, </w:t>
      </w:r>
      <w:r w:rsidR="007D5F1E">
        <w:t xml:space="preserve">06.11.2021 </w:t>
      </w:r>
      <w:r>
        <w:t xml:space="preserve">                                                                                                                                       </w:t>
      </w:r>
      <w:r w:rsidRPr="006C0637">
        <w:rPr>
          <w:b/>
        </w:rPr>
        <w:t xml:space="preserve">Ralf Donges                                            </w:t>
      </w:r>
      <w:r>
        <w:rPr>
          <w:b/>
        </w:rPr>
        <w:t xml:space="preserve">                      </w:t>
      </w:r>
      <w:r w:rsidRPr="006C0637">
        <w:rPr>
          <w:b/>
        </w:rPr>
        <w:t xml:space="preserve">  </w:t>
      </w:r>
      <w:r w:rsidR="003170D2">
        <w:rPr>
          <w:b/>
        </w:rPr>
        <w:t xml:space="preserve">                              </w:t>
      </w:r>
      <w:r w:rsidRPr="006C0637">
        <w:rPr>
          <w:b/>
        </w:rPr>
        <w:t xml:space="preserve">  </w:t>
      </w:r>
      <w:r>
        <w:rPr>
          <w:b/>
        </w:rPr>
        <w:t>Karlheinz Schenk</w:t>
      </w:r>
      <w:r w:rsidRPr="006C0637">
        <w:rPr>
          <w:b/>
        </w:rPr>
        <w:t xml:space="preserve">                                                                                                                                                                     </w:t>
      </w:r>
      <w:r>
        <w:t xml:space="preserve">Kreisbogenreferent                                                        </w:t>
      </w:r>
      <w:r w:rsidR="003170D2">
        <w:t xml:space="preserve">                                </w:t>
      </w:r>
      <w:r>
        <w:t xml:space="preserve"> Kreissportleiter                                                                                            </w:t>
      </w:r>
    </w:p>
    <w:p w14:paraId="126A2EB3" w14:textId="41299FAC" w:rsidR="00095C0E" w:rsidRDefault="00095C0E" w:rsidP="00095C0E">
      <w:r>
        <w:t xml:space="preserve">Ralf Donges                                                                                                            </w:t>
      </w:r>
      <w:r w:rsidR="003170D2">
        <w:t xml:space="preserve">            </w:t>
      </w:r>
      <w:r>
        <w:t xml:space="preserve">                                    Tel: 07132/345000                        </w:t>
      </w:r>
      <w:hyperlink r:id="rId4" w:history="1">
        <w:r w:rsidRPr="00F00CCD">
          <w:rPr>
            <w:rStyle w:val="Hyperlink"/>
          </w:rPr>
          <w:t>schuetzengilde.bogenreferent@email.de</w:t>
        </w:r>
      </w:hyperlink>
    </w:p>
    <w:p w14:paraId="0E8E5575" w14:textId="77777777" w:rsidR="00095C0E" w:rsidRDefault="00095C0E"/>
    <w:sectPr w:rsidR="00095C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C0E"/>
    <w:rsid w:val="00095C0E"/>
    <w:rsid w:val="000B3C34"/>
    <w:rsid w:val="003170D2"/>
    <w:rsid w:val="005447DF"/>
    <w:rsid w:val="007D5F1E"/>
    <w:rsid w:val="00995C25"/>
    <w:rsid w:val="00C56E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408C0"/>
  <w15:chartTrackingRefBased/>
  <w15:docId w15:val="{B0098587-56E1-485B-9655-EF29FAE2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5C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95C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uetzengilde.bogenreferent@emai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4694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Donges</dc:creator>
  <cp:keywords/>
  <dc:description/>
  <cp:lastModifiedBy>Heike Donges</cp:lastModifiedBy>
  <cp:revision>2</cp:revision>
  <dcterms:created xsi:type="dcterms:W3CDTF">2021-10-06T15:56:00Z</dcterms:created>
  <dcterms:modified xsi:type="dcterms:W3CDTF">2021-10-06T15:56:00Z</dcterms:modified>
</cp:coreProperties>
</file>